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32" w:rsidRDefault="00B60132" w:rsidP="00B6013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B654D">
        <w:rPr>
          <w:rFonts w:ascii="Times New Roman" w:hAnsi="Times New Roman" w:cs="Times New Roman"/>
          <w:b/>
          <w:sz w:val="32"/>
          <w:u w:val="single"/>
        </w:rPr>
        <w:t>План работы ШМО учителей гуманит</w:t>
      </w:r>
      <w:r>
        <w:rPr>
          <w:rFonts w:ascii="Times New Roman" w:hAnsi="Times New Roman" w:cs="Times New Roman"/>
          <w:b/>
          <w:sz w:val="32"/>
          <w:u w:val="single"/>
        </w:rPr>
        <w:t>арного цикла «Филология» на 2020-2021</w:t>
      </w:r>
      <w:r w:rsidRPr="007B654D">
        <w:rPr>
          <w:rFonts w:ascii="Times New Roman" w:hAnsi="Times New Roman" w:cs="Times New Roman"/>
          <w:b/>
          <w:sz w:val="32"/>
          <w:u w:val="single"/>
        </w:rPr>
        <w:t xml:space="preserve"> учебный год.</w:t>
      </w:r>
    </w:p>
    <w:p w:rsidR="00081C53" w:rsidRDefault="00081C53" w:rsidP="00B6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132" w:rsidRDefault="00B60132" w:rsidP="00B6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</w:t>
      </w:r>
      <w:r w:rsidRPr="004716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60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0132" w:rsidRDefault="00B60132" w:rsidP="00B6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7AD">
        <w:rPr>
          <w:rFonts w:ascii="Times New Roman" w:eastAsia="Times New Roman" w:hAnsi="Times New Roman" w:cs="Times New Roman"/>
          <w:sz w:val="28"/>
          <w:szCs w:val="28"/>
        </w:rPr>
        <w:t>«Современный урок как фактор формирования положительной мотивации к обучению»</w:t>
      </w:r>
    </w:p>
    <w:p w:rsidR="00B60132" w:rsidRDefault="00B60132" w:rsidP="00B60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B60132" w:rsidRDefault="00B60132" w:rsidP="00B6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7AD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компетентности учителей</w:t>
      </w:r>
      <w:r w:rsidRPr="00BC37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37AD">
        <w:rPr>
          <w:rFonts w:ascii="Times New Roman" w:eastAsia="Times New Roman" w:hAnsi="Times New Roman" w:cs="Times New Roman"/>
          <w:sz w:val="28"/>
          <w:szCs w:val="28"/>
        </w:rPr>
        <w:t>русского языка и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английского языка </w:t>
      </w:r>
      <w:r w:rsidRPr="00BC37AD">
        <w:rPr>
          <w:rFonts w:ascii="Times New Roman" w:eastAsia="Times New Roman" w:hAnsi="Times New Roman" w:cs="Times New Roman"/>
          <w:sz w:val="28"/>
          <w:szCs w:val="28"/>
        </w:rPr>
        <w:t xml:space="preserve"> в условиях обновления содержания образования.</w:t>
      </w:r>
    </w:p>
    <w:p w:rsidR="00B60132" w:rsidRDefault="00B60132" w:rsidP="00B60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132" w:rsidRPr="000A3182" w:rsidRDefault="00B60132" w:rsidP="00B60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A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60132" w:rsidRPr="00194566" w:rsidRDefault="00B60132" w:rsidP="00B60132">
      <w:pPr>
        <w:numPr>
          <w:ilvl w:val="1"/>
          <w:numId w:val="1"/>
        </w:numPr>
        <w:tabs>
          <w:tab w:val="left" w:pos="1139"/>
        </w:tabs>
        <w:spacing w:after="0"/>
        <w:ind w:left="6" w:right="20" w:firstLine="704"/>
        <w:rPr>
          <w:rFonts w:ascii="Times New Roman" w:eastAsia="Times New Roman" w:hAnsi="Times New Roman" w:cs="Times New Roman"/>
          <w:sz w:val="28"/>
          <w:szCs w:val="28"/>
        </w:rPr>
      </w:pPr>
      <w:r w:rsidRPr="0019456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педагогической компетенции учителей по теме: «Педагогические технологии, соответствующие инновационному </w:t>
      </w:r>
      <w:proofErr w:type="gramStart"/>
      <w:r w:rsidRPr="00194566">
        <w:rPr>
          <w:rFonts w:ascii="Times New Roman" w:eastAsia="Times New Roman" w:hAnsi="Times New Roman" w:cs="Times New Roman"/>
          <w:sz w:val="28"/>
          <w:szCs w:val="28"/>
        </w:rPr>
        <w:t>обучению по внедрению</w:t>
      </w:r>
      <w:proofErr w:type="gramEnd"/>
      <w:r w:rsidRPr="00194566">
        <w:rPr>
          <w:rFonts w:ascii="Times New Roman" w:eastAsia="Times New Roman" w:hAnsi="Times New Roman" w:cs="Times New Roman"/>
          <w:sz w:val="28"/>
          <w:szCs w:val="28"/>
        </w:rPr>
        <w:t xml:space="preserve"> ФГОС ООО» через самообразование, участие в работе творческих мастерских, использование современных информационных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194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0132" w:rsidRPr="00BC37AD" w:rsidRDefault="00B60132" w:rsidP="00B60132">
      <w:pPr>
        <w:numPr>
          <w:ilvl w:val="1"/>
          <w:numId w:val="1"/>
        </w:numPr>
        <w:tabs>
          <w:tab w:val="left" w:pos="1130"/>
        </w:tabs>
        <w:spacing w:after="0"/>
        <w:ind w:left="6" w:right="20" w:firstLine="704"/>
        <w:rPr>
          <w:rFonts w:ascii="Times New Roman" w:eastAsia="Times New Roman" w:hAnsi="Times New Roman" w:cs="Times New Roman"/>
          <w:sz w:val="28"/>
          <w:szCs w:val="28"/>
        </w:rPr>
      </w:pPr>
      <w:r w:rsidRPr="00194566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проектирования в предметном и </w:t>
      </w:r>
      <w:proofErr w:type="spellStart"/>
      <w:r w:rsidRPr="00194566">
        <w:rPr>
          <w:rFonts w:ascii="Times New Roman" w:eastAsia="Times New Roman" w:hAnsi="Times New Roman" w:cs="Times New Roman"/>
          <w:sz w:val="28"/>
          <w:szCs w:val="28"/>
        </w:rPr>
        <w:t>метапредметном</w:t>
      </w:r>
      <w:proofErr w:type="spellEnd"/>
      <w:r w:rsidRPr="00194566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 школы через урочную и внеурочную деятельность.</w:t>
      </w:r>
    </w:p>
    <w:p w:rsidR="00B60132" w:rsidRPr="00BC37AD" w:rsidRDefault="00B60132" w:rsidP="00B60132">
      <w:pPr>
        <w:numPr>
          <w:ilvl w:val="1"/>
          <w:numId w:val="1"/>
        </w:numPr>
        <w:tabs>
          <w:tab w:val="left" w:pos="1043"/>
        </w:tabs>
        <w:spacing w:after="0"/>
        <w:ind w:left="6" w:right="20" w:firstLine="704"/>
        <w:rPr>
          <w:rFonts w:ascii="Times New Roman" w:eastAsia="Times New Roman" w:hAnsi="Times New Roman" w:cs="Times New Roman"/>
          <w:sz w:val="28"/>
          <w:szCs w:val="28"/>
        </w:rPr>
      </w:pPr>
      <w:r w:rsidRPr="00BC37AD">
        <w:rPr>
          <w:rFonts w:ascii="Times New Roman" w:eastAsia="Times New Roman" w:hAnsi="Times New Roman" w:cs="Times New Roman"/>
          <w:sz w:val="28"/>
          <w:szCs w:val="28"/>
        </w:rPr>
        <w:t>Выявление, обобщение и распространение опыта творчески работающих учителей по теме « Современный урок как фактор формирования положительной мотивации к обучению в условиях подготовки и введения ФГОС".</w:t>
      </w:r>
    </w:p>
    <w:p w:rsidR="00B60132" w:rsidRPr="00BC37AD" w:rsidRDefault="00B60132" w:rsidP="00B60132">
      <w:pPr>
        <w:numPr>
          <w:ilvl w:val="1"/>
          <w:numId w:val="1"/>
        </w:numPr>
        <w:tabs>
          <w:tab w:val="left" w:pos="986"/>
        </w:tabs>
        <w:spacing w:after="0"/>
        <w:ind w:left="986" w:hanging="276"/>
        <w:rPr>
          <w:rFonts w:ascii="Times New Roman" w:eastAsia="Times New Roman" w:hAnsi="Times New Roman" w:cs="Times New Roman"/>
          <w:sz w:val="28"/>
          <w:szCs w:val="28"/>
        </w:rPr>
      </w:pPr>
      <w:r w:rsidRPr="00BC37AD">
        <w:rPr>
          <w:rFonts w:ascii="Times New Roman" w:eastAsia="Times New Roman" w:hAnsi="Times New Roman" w:cs="Times New Roman"/>
          <w:sz w:val="28"/>
          <w:szCs w:val="28"/>
        </w:rPr>
        <w:t>Совершенствование технологий и методов работы с одаренными детьми.</w:t>
      </w:r>
    </w:p>
    <w:p w:rsidR="00B60132" w:rsidRDefault="00B60132" w:rsidP="00B6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01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B60132" w:rsidRPr="008F746F" w:rsidRDefault="00B60132" w:rsidP="00B6013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F746F">
        <w:rPr>
          <w:rFonts w:ascii="Times New Roman" w:eastAsia="Times New Roman" w:hAnsi="Times New Roman" w:cs="Times New Roman"/>
          <w:sz w:val="28"/>
          <w:szCs w:val="28"/>
        </w:rPr>
        <w:t>рост качества знаний обучающихся;</w:t>
      </w:r>
    </w:p>
    <w:p w:rsidR="00B60132" w:rsidRPr="008F746F" w:rsidRDefault="00B60132" w:rsidP="00B6013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F746F">
        <w:rPr>
          <w:rFonts w:ascii="Times New Roman" w:eastAsia="Times New Roman" w:hAnsi="Times New Roman" w:cs="Times New Roman"/>
          <w:sz w:val="28"/>
          <w:szCs w:val="28"/>
        </w:rPr>
        <w:t>овладение учителями МО системой преподавания предметов в соответствии</w:t>
      </w:r>
    </w:p>
    <w:p w:rsidR="00B60132" w:rsidRPr="008F746F" w:rsidRDefault="00B60132" w:rsidP="00B6013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46F">
        <w:rPr>
          <w:rFonts w:ascii="Times New Roman" w:eastAsia="Times New Roman" w:hAnsi="Times New Roman" w:cs="Times New Roman"/>
          <w:sz w:val="28"/>
          <w:szCs w:val="28"/>
        </w:rPr>
        <w:t>новым ФГОС;</w:t>
      </w:r>
    </w:p>
    <w:p w:rsidR="00B60132" w:rsidRPr="008F746F" w:rsidRDefault="00B60132" w:rsidP="00B6013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F746F">
        <w:rPr>
          <w:rFonts w:ascii="Times New Roman" w:eastAsia="Times New Roman" w:hAnsi="Times New Roman" w:cs="Times New Roman"/>
          <w:sz w:val="28"/>
          <w:szCs w:val="28"/>
        </w:rPr>
        <w:t>создание условий в процессе обучения для формирования у обучающихся ключевых компетентностей.</w:t>
      </w:r>
    </w:p>
    <w:p w:rsidR="00B60132" w:rsidRDefault="00B60132" w:rsidP="00B6013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60132" w:rsidRDefault="00B60132" w:rsidP="00B6013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60132" w:rsidRDefault="00B60132" w:rsidP="00B6013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95E43" w:rsidRDefault="00795E43" w:rsidP="00B6013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81C53" w:rsidRPr="00795E43" w:rsidRDefault="00B60132" w:rsidP="00795E43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A7F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Заседания МО учителей гуманитарного цикла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«Филология»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402"/>
        <w:gridCol w:w="1666"/>
      </w:tblGrid>
      <w:tr w:rsidR="00B60132" w:rsidRPr="00795E43" w:rsidTr="00C652DD">
        <w:tc>
          <w:tcPr>
            <w:tcW w:w="1384" w:type="dxa"/>
          </w:tcPr>
          <w:p w:rsidR="00B60132" w:rsidRPr="00795E43" w:rsidRDefault="00B60132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119" w:type="dxa"/>
          </w:tcPr>
          <w:p w:rsidR="00B60132" w:rsidRPr="00795E43" w:rsidRDefault="00B60132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</w:tcPr>
          <w:p w:rsidR="00B60132" w:rsidRPr="00795E43" w:rsidRDefault="00B60132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6" w:type="dxa"/>
          </w:tcPr>
          <w:p w:rsidR="00B60132" w:rsidRPr="00795E43" w:rsidRDefault="00B60132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60132" w:rsidRPr="00795E43" w:rsidTr="00C652DD">
        <w:tc>
          <w:tcPr>
            <w:tcW w:w="1384" w:type="dxa"/>
          </w:tcPr>
          <w:p w:rsidR="00B60132" w:rsidRPr="00795E43" w:rsidRDefault="00081C53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</w:t>
            </w:r>
          </w:p>
        </w:tc>
        <w:tc>
          <w:tcPr>
            <w:tcW w:w="3119" w:type="dxa"/>
          </w:tcPr>
          <w:p w:rsidR="00B60132" w:rsidRPr="00795E43" w:rsidRDefault="00B60132" w:rsidP="00B6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 1.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E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и организация методической работы учителей</w:t>
            </w:r>
            <w:r w:rsidRPr="00795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русского языка и литературы, английского языка  на </w:t>
            </w:r>
            <w:r w:rsidR="000D2E1E"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2020– 2021</w:t>
            </w:r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год».</w:t>
            </w: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60132" w:rsidRPr="00795E43" w:rsidRDefault="00B60132" w:rsidP="000268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Корректировка и утверждение методической темы и плана работы школьного методического объединения учителей </w:t>
            </w:r>
            <w:proofErr w:type="gramStart"/>
            <w:r w:rsidR="000D2E1E"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0D2E1E"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илологов на 2020-2021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60132" w:rsidRPr="00795E43" w:rsidRDefault="00B60132" w:rsidP="000268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Ознакомление с базисным планом. Рекомендации по составлению тематического планирования по русскому (родному) языку. </w:t>
            </w:r>
          </w:p>
          <w:p w:rsidR="00B60132" w:rsidRPr="00795E43" w:rsidRDefault="00B60132" w:rsidP="000268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и рекомендации по составлению рабочих программ по предметам</w:t>
            </w:r>
            <w:r w:rsidR="000D2E1E"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внеурочной деятельности. </w:t>
            </w:r>
          </w:p>
          <w:p w:rsidR="00B60132" w:rsidRPr="00795E43" w:rsidRDefault="00B60132" w:rsidP="000268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Анализ результатов </w:t>
            </w:r>
            <w:r w:rsidR="000D2E1E"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ЕГЭ по русскому языку и литературе в 11-ых кла</w:t>
            </w:r>
            <w:r w:rsidR="000D2E1E"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ссах.</w:t>
            </w:r>
          </w:p>
        </w:tc>
        <w:tc>
          <w:tcPr>
            <w:tcW w:w="1666" w:type="dxa"/>
          </w:tcPr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Шевалдыкина О. А.</w:t>
            </w: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80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80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80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Костенюкова Н. В.</w:t>
            </w:r>
          </w:p>
        </w:tc>
      </w:tr>
      <w:tr w:rsidR="00B60132" w:rsidRPr="00795E43" w:rsidTr="00C652DD">
        <w:tc>
          <w:tcPr>
            <w:tcW w:w="1384" w:type="dxa"/>
          </w:tcPr>
          <w:p w:rsidR="00B60132" w:rsidRPr="00795E43" w:rsidRDefault="00B60132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9" w:type="dxa"/>
          </w:tcPr>
          <w:p w:rsidR="00B60132" w:rsidRPr="00795E43" w:rsidRDefault="00B60132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входных контрольных работ. Анализ.</w:t>
            </w:r>
          </w:p>
        </w:tc>
        <w:tc>
          <w:tcPr>
            <w:tcW w:w="1666" w:type="dxa"/>
          </w:tcPr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60132" w:rsidRPr="00795E43" w:rsidTr="00C652DD">
        <w:tc>
          <w:tcPr>
            <w:tcW w:w="1384" w:type="dxa"/>
          </w:tcPr>
          <w:p w:rsidR="00B60132" w:rsidRPr="00795E43" w:rsidRDefault="00B60132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119" w:type="dxa"/>
          </w:tcPr>
          <w:p w:rsidR="00B60132" w:rsidRPr="00795E43" w:rsidRDefault="00B60132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этапа предметных олимпиад. Отбор учащихся для районного этапа. Анализ результатов.</w:t>
            </w:r>
          </w:p>
        </w:tc>
        <w:tc>
          <w:tcPr>
            <w:tcW w:w="1666" w:type="dxa"/>
          </w:tcPr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60132" w:rsidRPr="00795E43" w:rsidTr="00026802">
        <w:trPr>
          <w:trHeight w:val="4951"/>
        </w:trPr>
        <w:tc>
          <w:tcPr>
            <w:tcW w:w="1384" w:type="dxa"/>
          </w:tcPr>
          <w:p w:rsidR="00B60132" w:rsidRPr="00795E43" w:rsidRDefault="00081C53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</w:t>
            </w:r>
          </w:p>
        </w:tc>
        <w:tc>
          <w:tcPr>
            <w:tcW w:w="3119" w:type="dxa"/>
          </w:tcPr>
          <w:p w:rsidR="00B60132" w:rsidRPr="00795E43" w:rsidRDefault="00B60132" w:rsidP="00C652D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 2.</w:t>
            </w:r>
          </w:p>
          <w:p w:rsidR="00B60132" w:rsidRPr="00795E43" w:rsidRDefault="00B60132" w:rsidP="00B6013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положительной учебной мотивации</w:t>
            </w:r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60132" w:rsidRPr="00795E43" w:rsidRDefault="00B60132" w:rsidP="00C65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60132" w:rsidRPr="00795E43" w:rsidRDefault="00B60132" w:rsidP="00B60132">
            <w:pPr>
              <w:tabs>
                <w:tab w:val="left" w:pos="9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1.Выступление по теме «Формирование положительной учебной мотивации»</w:t>
            </w:r>
          </w:p>
          <w:p w:rsidR="00B60132" w:rsidRPr="00795E43" w:rsidRDefault="00B60132" w:rsidP="00B60132">
            <w:pPr>
              <w:tabs>
                <w:tab w:val="left" w:pos="9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2.Проверка выполнения программ, анализ работы учителей.</w:t>
            </w:r>
          </w:p>
          <w:p w:rsidR="00B60132" w:rsidRPr="00795E43" w:rsidRDefault="00B60132" w:rsidP="00B60132">
            <w:pPr>
              <w:tabs>
                <w:tab w:val="left" w:pos="9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школьному этапу Всероссийской олимпиады школьников.</w:t>
            </w:r>
          </w:p>
          <w:p w:rsidR="00B60132" w:rsidRPr="00795E43" w:rsidRDefault="00B60132" w:rsidP="00026802">
            <w:pPr>
              <w:tabs>
                <w:tab w:val="left" w:pos="9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4. Работа с демоверсиями по подготовке 9,11 классов к ОГЭ, ЕГЭ.</w:t>
            </w:r>
          </w:p>
        </w:tc>
        <w:tc>
          <w:tcPr>
            <w:tcW w:w="1666" w:type="dxa"/>
          </w:tcPr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Майорова С. В.</w:t>
            </w: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3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Шевалдыкина О. А.</w:t>
            </w: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Костенюкова Н. В.</w:t>
            </w:r>
          </w:p>
          <w:p w:rsidR="0002680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Шевалдыкина О. А.</w:t>
            </w: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Фатун Л. В.</w:t>
            </w:r>
          </w:p>
        </w:tc>
      </w:tr>
      <w:tr w:rsidR="00B60132" w:rsidRPr="00795E43" w:rsidTr="00C652DD">
        <w:tc>
          <w:tcPr>
            <w:tcW w:w="1384" w:type="dxa"/>
          </w:tcPr>
          <w:p w:rsidR="00B60132" w:rsidRPr="00795E43" w:rsidRDefault="00081C53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15.01.21</w:t>
            </w:r>
          </w:p>
        </w:tc>
        <w:tc>
          <w:tcPr>
            <w:tcW w:w="3119" w:type="dxa"/>
          </w:tcPr>
          <w:p w:rsidR="00B60132" w:rsidRPr="00795E43" w:rsidRDefault="00B60132" w:rsidP="00B60132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 3.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«Современный урок в основной школе с позиции формирования УУД».</w:t>
            </w:r>
          </w:p>
          <w:p w:rsidR="00B6013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60132" w:rsidRPr="00795E43" w:rsidRDefault="000D2E1E" w:rsidP="000D2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1.Современный урок в основной школе с позиции формирования УУД.</w:t>
            </w:r>
          </w:p>
          <w:p w:rsidR="000D2E1E" w:rsidRPr="00795E43" w:rsidRDefault="000D2E1E" w:rsidP="000D2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развития</w:t>
            </w:r>
            <w:r w:rsidR="00026802"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учебной деятельности.</w:t>
            </w:r>
          </w:p>
          <w:p w:rsidR="000D2E1E" w:rsidRPr="00795E43" w:rsidRDefault="000D2E1E" w:rsidP="000D2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95E43">
              <w:rPr>
                <w:sz w:val="24"/>
                <w:szCs w:val="24"/>
              </w:rPr>
              <w:t xml:space="preserve"> 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системы работы по подготовке к ОГЭ.</w:t>
            </w:r>
          </w:p>
          <w:p w:rsidR="000D2E1E" w:rsidRPr="00795E43" w:rsidRDefault="000D2E1E" w:rsidP="000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>4.Представление системы работы по подготовке к ЕГЭ.</w:t>
            </w:r>
          </w:p>
        </w:tc>
        <w:tc>
          <w:tcPr>
            <w:tcW w:w="1666" w:type="dxa"/>
          </w:tcPr>
          <w:p w:rsidR="00B6013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Голоборщева Н. С.</w:t>
            </w:r>
          </w:p>
          <w:p w:rsidR="0002680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80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Сунько Т. А.</w:t>
            </w:r>
          </w:p>
          <w:p w:rsidR="00B6013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Шевалдыкина О. А.</w:t>
            </w:r>
          </w:p>
          <w:p w:rsidR="00026802" w:rsidRPr="00795E43" w:rsidRDefault="00B6013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Фатун Л. В.</w:t>
            </w:r>
          </w:p>
        </w:tc>
      </w:tr>
      <w:tr w:rsidR="00B60132" w:rsidRPr="00795E43" w:rsidTr="00C652DD">
        <w:tc>
          <w:tcPr>
            <w:tcW w:w="1384" w:type="dxa"/>
          </w:tcPr>
          <w:p w:rsidR="00B60132" w:rsidRPr="00795E43" w:rsidRDefault="00081C53" w:rsidP="00C652DD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19.03.21</w:t>
            </w:r>
          </w:p>
        </w:tc>
        <w:tc>
          <w:tcPr>
            <w:tcW w:w="3119" w:type="dxa"/>
          </w:tcPr>
          <w:p w:rsidR="00B60132" w:rsidRPr="00795E43" w:rsidRDefault="000D2E1E" w:rsidP="00C652D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 4.</w:t>
            </w:r>
          </w:p>
          <w:p w:rsidR="000D2E1E" w:rsidRPr="00795E43" w:rsidRDefault="000D2E1E" w:rsidP="00C65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«Современный урок в свете требований ФГОС нового поколения».</w:t>
            </w:r>
          </w:p>
        </w:tc>
        <w:tc>
          <w:tcPr>
            <w:tcW w:w="3402" w:type="dxa"/>
          </w:tcPr>
          <w:p w:rsidR="000D2E1E" w:rsidRPr="00795E43" w:rsidRDefault="000D2E1E" w:rsidP="000D2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1.Современный урок</w:t>
            </w:r>
            <w:r w:rsidR="00026802"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свете т</w:t>
            </w:r>
            <w:r w:rsidR="00026802"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ребований ФГОС нового поколения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132" w:rsidRPr="00795E43" w:rsidRDefault="00795E43" w:rsidP="000D2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E1E"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.Классно-обобщающий контроль в 10-х классе (посещение уроков)</w:t>
            </w:r>
          </w:p>
        </w:tc>
        <w:tc>
          <w:tcPr>
            <w:tcW w:w="1666" w:type="dxa"/>
          </w:tcPr>
          <w:p w:rsidR="00026802" w:rsidRPr="00795E43" w:rsidRDefault="00081C53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С. В.</w:t>
            </w:r>
          </w:p>
          <w:p w:rsidR="0002680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32" w:rsidRPr="00795E43" w:rsidRDefault="00026802" w:rsidP="00C652DD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0132" w:rsidRPr="00795E43" w:rsidTr="00C652DD">
        <w:tc>
          <w:tcPr>
            <w:tcW w:w="1384" w:type="dxa"/>
          </w:tcPr>
          <w:p w:rsidR="00B60132" w:rsidRPr="00795E43" w:rsidRDefault="00081C53" w:rsidP="00C652D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28.05.21</w:t>
            </w:r>
          </w:p>
        </w:tc>
        <w:tc>
          <w:tcPr>
            <w:tcW w:w="3119" w:type="dxa"/>
          </w:tcPr>
          <w:p w:rsidR="00B60132" w:rsidRPr="00795E43" w:rsidRDefault="000D2E1E" w:rsidP="00C652D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№ 5.</w:t>
            </w:r>
          </w:p>
          <w:p w:rsidR="000D2E1E" w:rsidRPr="00795E43" w:rsidRDefault="000D2E1E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«Подведение итогов работы МО учителей русского языка</w:t>
            </w:r>
            <w:proofErr w:type="gramStart"/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6802"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026802"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английского языка </w:t>
            </w:r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6802"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 в 2020-2021</w:t>
            </w:r>
            <w:r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  <w:r w:rsidR="00026802" w:rsidRPr="00795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0D2E1E" w:rsidRPr="00795E43" w:rsidRDefault="000D2E1E" w:rsidP="000D2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6802"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за 2020-2021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D2E1E" w:rsidRPr="00795E43" w:rsidRDefault="000D2E1E" w:rsidP="000D2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</w:t>
            </w:r>
            <w:r w:rsidR="00026802"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плана работы МО на 2021-2022</w:t>
            </w: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0D2E1E" w:rsidRPr="00795E43" w:rsidRDefault="000D2E1E" w:rsidP="000D2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3.Методическая копилка-обзор методических находок учителей.</w:t>
            </w:r>
          </w:p>
          <w:p w:rsidR="00B60132" w:rsidRPr="00795E43" w:rsidRDefault="000D2E1E" w:rsidP="000D2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Подведение итогов работы учителей с одаренными детьми</w:t>
            </w:r>
          </w:p>
        </w:tc>
        <w:tc>
          <w:tcPr>
            <w:tcW w:w="1666" w:type="dxa"/>
          </w:tcPr>
          <w:p w:rsidR="00B60132" w:rsidRPr="00795E43" w:rsidRDefault="00B60132" w:rsidP="00C652D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Шевалдыкина О. А.</w:t>
            </w:r>
          </w:p>
          <w:p w:rsidR="00B60132" w:rsidRPr="00795E43" w:rsidRDefault="00B60132" w:rsidP="00C652D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32" w:rsidRPr="00795E43" w:rsidRDefault="00B60132" w:rsidP="00C652D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B60132" w:rsidRPr="00795E43" w:rsidRDefault="00B60132" w:rsidP="00C652D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132" w:rsidRPr="00B60132" w:rsidRDefault="00B60132" w:rsidP="00B601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</w:p>
    <w:p w:rsidR="00B60132" w:rsidRDefault="00B60132" w:rsidP="00B60132">
      <w:pPr>
        <w:rPr>
          <w:rFonts w:ascii="Times New Roman" w:hAnsi="Times New Roman" w:cs="Times New Roman"/>
          <w:sz w:val="32"/>
        </w:rPr>
      </w:pPr>
    </w:p>
    <w:p w:rsidR="00026802" w:rsidRDefault="00026802" w:rsidP="00B60132">
      <w:pPr>
        <w:rPr>
          <w:rFonts w:ascii="Times New Roman" w:hAnsi="Times New Roman" w:cs="Times New Roman"/>
          <w:sz w:val="32"/>
        </w:rPr>
      </w:pPr>
    </w:p>
    <w:p w:rsidR="00081C53" w:rsidRDefault="00081C53" w:rsidP="00B60132">
      <w:pPr>
        <w:rPr>
          <w:rFonts w:ascii="Times New Roman" w:hAnsi="Times New Roman" w:cs="Times New Roman"/>
          <w:sz w:val="32"/>
        </w:rPr>
      </w:pPr>
    </w:p>
    <w:p w:rsidR="00081C53" w:rsidRDefault="00081C53" w:rsidP="00B60132">
      <w:pPr>
        <w:rPr>
          <w:rFonts w:ascii="Times New Roman" w:hAnsi="Times New Roman" w:cs="Times New Roman"/>
          <w:sz w:val="32"/>
        </w:rPr>
      </w:pPr>
    </w:p>
    <w:p w:rsidR="00081C53" w:rsidRDefault="00081C53" w:rsidP="00B60132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081C53" w:rsidRDefault="00081C53" w:rsidP="00B60132">
      <w:pPr>
        <w:rPr>
          <w:rFonts w:ascii="Times New Roman" w:hAnsi="Times New Roman" w:cs="Times New Roman"/>
          <w:sz w:val="32"/>
        </w:rPr>
      </w:pPr>
    </w:p>
    <w:p w:rsidR="00081C53" w:rsidRDefault="00081C53" w:rsidP="00B60132">
      <w:pPr>
        <w:rPr>
          <w:rFonts w:ascii="Times New Roman" w:hAnsi="Times New Roman" w:cs="Times New Roman"/>
          <w:sz w:val="32"/>
        </w:rPr>
      </w:pPr>
    </w:p>
    <w:p w:rsidR="00026802" w:rsidRPr="00DF1477" w:rsidRDefault="00026802" w:rsidP="00026802">
      <w:pPr>
        <w:jc w:val="right"/>
        <w:rPr>
          <w:rFonts w:ascii="Times New Roman" w:hAnsi="Times New Roman" w:cs="Times New Roman"/>
          <w:sz w:val="28"/>
          <w:u w:val="single"/>
        </w:rPr>
      </w:pPr>
      <w:r w:rsidRPr="00DF1477">
        <w:rPr>
          <w:rFonts w:ascii="Times New Roman" w:hAnsi="Times New Roman" w:cs="Times New Roman"/>
          <w:sz w:val="28"/>
        </w:rPr>
        <w:t>Руководитель МО:</w:t>
      </w:r>
      <w:r>
        <w:rPr>
          <w:rFonts w:ascii="Times New Roman" w:hAnsi="Times New Roman" w:cs="Times New Roman"/>
          <w:sz w:val="28"/>
        </w:rPr>
        <w:t>/__________</w:t>
      </w:r>
      <w:r w:rsidRPr="00DF1477">
        <w:rPr>
          <w:rFonts w:ascii="Times New Roman" w:hAnsi="Times New Roman" w:cs="Times New Roman"/>
          <w:sz w:val="28"/>
        </w:rPr>
        <w:t xml:space="preserve"> </w:t>
      </w:r>
      <w:r w:rsidRPr="00DF1477">
        <w:rPr>
          <w:rFonts w:ascii="Times New Roman" w:hAnsi="Times New Roman" w:cs="Times New Roman"/>
          <w:sz w:val="28"/>
          <w:u w:val="single"/>
        </w:rPr>
        <w:t>Шевалдыкина О.А.</w:t>
      </w:r>
    </w:p>
    <w:p w:rsidR="00026802" w:rsidRPr="00B60132" w:rsidRDefault="00026802" w:rsidP="00B60132">
      <w:pPr>
        <w:rPr>
          <w:rFonts w:ascii="Times New Roman" w:hAnsi="Times New Roman" w:cs="Times New Roman"/>
          <w:sz w:val="32"/>
        </w:rPr>
      </w:pPr>
    </w:p>
    <w:p w:rsidR="00930FAA" w:rsidRDefault="00930FAA"/>
    <w:sectPr w:rsidR="00930FAA" w:rsidSect="00795E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E632B802"/>
    <w:lvl w:ilvl="0" w:tplc="DDDA859A">
      <w:start w:val="1"/>
      <w:numFmt w:val="bullet"/>
      <w:lvlText w:val="с"/>
      <w:lvlJc w:val="left"/>
      <w:pPr>
        <w:ind w:left="0" w:firstLine="0"/>
      </w:pPr>
    </w:lvl>
    <w:lvl w:ilvl="1" w:tplc="05CA7CCE">
      <w:start w:val="1"/>
      <w:numFmt w:val="decimal"/>
      <w:lvlText w:val="%2."/>
      <w:lvlJc w:val="left"/>
      <w:pPr>
        <w:ind w:left="0" w:firstLine="0"/>
      </w:pPr>
    </w:lvl>
    <w:lvl w:ilvl="2" w:tplc="80F81D4E">
      <w:numFmt w:val="decimal"/>
      <w:lvlText w:val=""/>
      <w:lvlJc w:val="left"/>
      <w:pPr>
        <w:ind w:left="0" w:firstLine="0"/>
      </w:pPr>
    </w:lvl>
    <w:lvl w:ilvl="3" w:tplc="7A741A8C">
      <w:numFmt w:val="decimal"/>
      <w:lvlText w:val=""/>
      <w:lvlJc w:val="left"/>
      <w:pPr>
        <w:ind w:left="0" w:firstLine="0"/>
      </w:pPr>
    </w:lvl>
    <w:lvl w:ilvl="4" w:tplc="C92420AC">
      <w:numFmt w:val="decimal"/>
      <w:lvlText w:val=""/>
      <w:lvlJc w:val="left"/>
      <w:pPr>
        <w:ind w:left="0" w:firstLine="0"/>
      </w:pPr>
    </w:lvl>
    <w:lvl w:ilvl="5" w:tplc="A8B83BF4">
      <w:numFmt w:val="decimal"/>
      <w:lvlText w:val=""/>
      <w:lvlJc w:val="left"/>
      <w:pPr>
        <w:ind w:left="0" w:firstLine="0"/>
      </w:pPr>
    </w:lvl>
    <w:lvl w:ilvl="6" w:tplc="77B4D782">
      <w:numFmt w:val="decimal"/>
      <w:lvlText w:val=""/>
      <w:lvlJc w:val="left"/>
      <w:pPr>
        <w:ind w:left="0" w:firstLine="0"/>
      </w:pPr>
    </w:lvl>
    <w:lvl w:ilvl="7" w:tplc="3C1A127E">
      <w:numFmt w:val="decimal"/>
      <w:lvlText w:val=""/>
      <w:lvlJc w:val="left"/>
      <w:pPr>
        <w:ind w:left="0" w:firstLine="0"/>
      </w:pPr>
    </w:lvl>
    <w:lvl w:ilvl="8" w:tplc="C4F46FEA">
      <w:numFmt w:val="decimal"/>
      <w:lvlText w:val=""/>
      <w:lvlJc w:val="left"/>
      <w:pPr>
        <w:ind w:left="0" w:firstLine="0"/>
      </w:pPr>
    </w:lvl>
  </w:abstractNum>
  <w:abstractNum w:abstractNumId="1">
    <w:nsid w:val="1A5D0F39"/>
    <w:multiLevelType w:val="hybridMultilevel"/>
    <w:tmpl w:val="AD78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6F"/>
    <w:rsid w:val="00026802"/>
    <w:rsid w:val="00081C53"/>
    <w:rsid w:val="000D2E1E"/>
    <w:rsid w:val="0067516F"/>
    <w:rsid w:val="00795E43"/>
    <w:rsid w:val="00930FAA"/>
    <w:rsid w:val="00B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013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6013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60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013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6013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60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KABINET17</cp:lastModifiedBy>
  <cp:revision>3</cp:revision>
  <dcterms:created xsi:type="dcterms:W3CDTF">2020-09-15T17:43:00Z</dcterms:created>
  <dcterms:modified xsi:type="dcterms:W3CDTF">2020-09-16T05:01:00Z</dcterms:modified>
</cp:coreProperties>
</file>